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УВАЖАЕМЫЕ РОДИТЕЛИ!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целях вашей безопасности и безопасности ваших детей, как можно чаще беседуйте с ними о том, как себя вести в чрезвычайных ситуациях, в том числе при пожаре. Пожары очень опасны. При пожаре могут сгореть вещи, квартира и даже целый дом.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Анализ пожаров, возникающих по причинам детской шалости с огнем, показывает, что они часто вызваны отсутствием у детей навыков осторожного обращения с огнем, недостаточным контролем над их поведением, а в ряде случаев - неумением правильно организовать досуг детей.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 xml:space="preserve">Дети должны запомнить свой адрес и телефон пожарной охраны (телефон 01, 112), чтобы при необходимости вызвать помощь.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Школьники, особенно мальчики младших классов, любят применять в играх спички и огнеопасные предметы. Между тем каждому школьнику хорошо известно, что с огнем нужно обращаться осторожно. Наиболее распространены у школьников игры, связанные с разведением костров. Их опасность заключается в том, что ребята часто самостоятельно разводят костры вблизи строений и в лесу; увлекшись игрой, дети забывают потушить костер, и тогда раздуваемые ветром искры разлетаются на большое расстояние.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Часто, подражая взрослым, дети начинают украдкой курить, выбирая для этого такие места, где можно надежно спрятаться от взрослых. При появлении родителей или педагогов они стремятся скрыть свой проступок — бросают непотушенную сигарету куда попало, не думая, что может произойти пожар.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i/>
          <w:sz w:val="24"/>
          <w:szCs w:val="24"/>
        </w:rPr>
        <w:t xml:space="preserve">Где и как дети проводят свой досуг, с кем они дружат, какими играми увлекаются — эти вопросы должны быть предметом постоянного внимания родителей.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Меры по предупреждению пожаров от шалости детей: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-не оставлять на виду спички, зажигалки;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-не позволять детям покупать спички, сигареты;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-следить за времяпрепровождением детей;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-по возможности не оставлять детей без присмотра;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-не позволять маленьким детям наблюдать за нагревательными приборами и пользоваться газовыми плитами.</w:t>
      </w:r>
    </w:p>
    <w:p>
      <w:pPr>
        <w:pStyle w:val="Normal"/>
        <w:spacing w:before="0" w:after="200"/>
        <w:ind w:firstLine="709"/>
        <w:jc w:val="both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Следует иметь в виду, что если пожар произойдет в результате безнадзорности детей с причинением кому-либо ущерба, то родители несут за это ответственность в установленном законом порядке.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A128D-7DF4-4846-BBD5-E7646B7E1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LibreOffice/7.0.3.1$Linux_X86_64 LibreOffice_project/00$Build-1</Application>
  <Pages>1</Pages>
  <Words>290</Words>
  <Characters>1784</Characters>
  <CharactersWithSpaces>2070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2020-08-13T13:23:00Z</dcterms:created>
  <dc:creator>OND</dc:creator>
  <dc:description/>
  <dc:language>ru-RU</dc:language>
  <cp:lastModifiedBy>OND</cp:lastModifiedBy>
  <cp:lastPrinted>2020-08-13T12:34:00Z</cp:lastPrinted>
  <dcterms:modified xsi:type="dcterms:W3CDTF">2020-08-13T13:23:00Z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